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3C" w:rsidRDefault="00F6053C" w:rsidP="00F6053C">
      <w:pPr>
        <w:jc w:val="center"/>
        <w:rPr>
          <w:rFonts w:ascii="Times New Roman" w:hAnsi="Times New Roman"/>
          <w:b/>
        </w:rPr>
      </w:pPr>
      <w:r w:rsidRPr="00FB33B0">
        <w:rPr>
          <w:rFonts w:ascii="Times New Roman" w:hAnsi="Times New Roman"/>
          <w:b/>
          <w:sz w:val="32"/>
          <w:szCs w:val="32"/>
        </w:rPr>
        <w:t>Занятие №</w:t>
      </w:r>
      <w:r w:rsidR="00C50428">
        <w:rPr>
          <w:rFonts w:ascii="Times New Roman" w:hAnsi="Times New Roman"/>
          <w:b/>
          <w:sz w:val="32"/>
          <w:szCs w:val="32"/>
        </w:rPr>
        <w:t>4</w:t>
      </w:r>
      <w:r w:rsidRPr="00FB33B0">
        <w:rPr>
          <w:rFonts w:ascii="Times New Roman" w:hAnsi="Times New Roman"/>
          <w:b/>
          <w:sz w:val="32"/>
          <w:szCs w:val="32"/>
        </w:rPr>
        <w:t>.</w:t>
      </w:r>
      <w:r w:rsidR="005A405E">
        <w:rPr>
          <w:rFonts w:ascii="Times New Roman" w:hAnsi="Times New Roman"/>
          <w:b/>
          <w:sz w:val="32"/>
          <w:szCs w:val="32"/>
        </w:rPr>
        <w:t xml:space="preserve"> Раскрытие скобок и приведение подобных слагаемых</w:t>
      </w:r>
      <w:r w:rsidRPr="00FB33B0">
        <w:rPr>
          <w:rFonts w:ascii="Times New Roman" w:hAnsi="Times New Roman"/>
          <w:b/>
          <w:sz w:val="32"/>
          <w:szCs w:val="32"/>
        </w:rPr>
        <w:t>.</w:t>
      </w:r>
    </w:p>
    <w:p w:rsidR="005A405E" w:rsidRPr="00C50428" w:rsidRDefault="005A405E" w:rsidP="00F6053C">
      <w:pPr>
        <w:rPr>
          <w:rFonts w:ascii="Times New Roman" w:hAnsi="Times New Roman"/>
          <w:b/>
          <w:sz w:val="24"/>
          <w:szCs w:val="24"/>
        </w:rPr>
      </w:pPr>
      <w:r w:rsidRPr="00C50428">
        <w:rPr>
          <w:rFonts w:ascii="Times New Roman" w:hAnsi="Times New Roman"/>
          <w:b/>
          <w:sz w:val="24"/>
          <w:szCs w:val="24"/>
        </w:rPr>
        <w:t xml:space="preserve">Опр. </w:t>
      </w:r>
      <w:r w:rsidRPr="00C50428">
        <w:rPr>
          <w:rFonts w:ascii="Times New Roman" w:hAnsi="Times New Roman"/>
          <w:sz w:val="24"/>
          <w:szCs w:val="24"/>
        </w:rPr>
        <w:t xml:space="preserve">Подобными называются </w:t>
      </w:r>
      <w:proofErr w:type="gramStart"/>
      <w:r w:rsidRPr="00C50428">
        <w:rPr>
          <w:rFonts w:ascii="Times New Roman" w:hAnsi="Times New Roman"/>
          <w:sz w:val="24"/>
          <w:szCs w:val="24"/>
        </w:rPr>
        <w:t>слагаемые</w:t>
      </w:r>
      <w:proofErr w:type="gramEnd"/>
      <w:r w:rsidRPr="00C50428">
        <w:rPr>
          <w:rFonts w:ascii="Times New Roman" w:hAnsi="Times New Roman"/>
          <w:sz w:val="24"/>
          <w:szCs w:val="24"/>
        </w:rPr>
        <w:t xml:space="preserve"> имеющие одинаковую буквенную часть.</w:t>
      </w:r>
    </w:p>
    <w:p w:rsidR="005A405E" w:rsidRPr="00C50428" w:rsidRDefault="005A405E" w:rsidP="00F6053C">
      <w:pPr>
        <w:rPr>
          <w:rFonts w:ascii="Times New Roman" w:hAnsi="Times New Roman"/>
          <w:b/>
          <w:sz w:val="24"/>
          <w:szCs w:val="24"/>
        </w:rPr>
      </w:pPr>
    </w:p>
    <w:p w:rsidR="00F6053C" w:rsidRPr="00C50428" w:rsidRDefault="005A405E" w:rsidP="00F6053C">
      <w:pPr>
        <w:rPr>
          <w:rFonts w:ascii="Times New Roman" w:hAnsi="Times New Roman"/>
          <w:b/>
          <w:sz w:val="24"/>
          <w:szCs w:val="24"/>
        </w:rPr>
      </w:pPr>
      <w:r w:rsidRPr="00C50428">
        <w:rPr>
          <w:rFonts w:ascii="Times New Roman" w:hAnsi="Times New Roman"/>
          <w:b/>
          <w:sz w:val="24"/>
          <w:szCs w:val="24"/>
        </w:rPr>
        <w:t>Раскрыть скобки</w:t>
      </w:r>
      <w:r w:rsidR="00F6053C" w:rsidRPr="00C50428">
        <w:rPr>
          <w:rFonts w:ascii="Times New Roman" w:hAnsi="Times New Roman"/>
          <w:b/>
          <w:sz w:val="24"/>
          <w:szCs w:val="24"/>
        </w:rPr>
        <w:t>:</w:t>
      </w:r>
      <w:r w:rsidRPr="00C50428">
        <w:rPr>
          <w:rFonts w:ascii="Times New Roman" w:hAnsi="Times New Roman"/>
          <w:b/>
          <w:sz w:val="24"/>
          <w:szCs w:val="24"/>
        </w:rPr>
        <w:t xml:space="preserve"> </w:t>
      </w:r>
    </w:p>
    <w:p w:rsidR="00C50428" w:rsidRPr="00C50428" w:rsidRDefault="00C50428" w:rsidP="00F6053C">
      <w:pPr>
        <w:rPr>
          <w:rFonts w:ascii="Times New Roman" w:hAnsi="Times New Roman"/>
          <w:b/>
          <w:sz w:val="24"/>
          <w:szCs w:val="24"/>
        </w:rPr>
      </w:pPr>
      <w:r w:rsidRPr="00C50428">
        <w:rPr>
          <w:rFonts w:ascii="Times New Roman" w:hAnsi="Times New Roman"/>
          <w:b/>
          <w:sz w:val="24"/>
          <w:szCs w:val="24"/>
        </w:rPr>
        <w:t>Пример 1:</w:t>
      </w:r>
    </w:p>
    <w:p w:rsidR="00F6053C" w:rsidRPr="00C50428" w:rsidRDefault="005A405E" w:rsidP="00F6053C">
      <w:pPr>
        <w:rPr>
          <w:rFonts w:ascii="Times New Roman" w:hAnsi="Times New Roman"/>
          <w:position w:val="-128"/>
          <w:sz w:val="24"/>
          <w:szCs w:val="24"/>
        </w:rPr>
      </w:pPr>
      <w:r w:rsidRPr="00C50428">
        <w:rPr>
          <w:rFonts w:ascii="Times New Roman" w:hAnsi="Times New Roman"/>
          <w:position w:val="-12"/>
          <w:sz w:val="24"/>
          <w:szCs w:val="24"/>
        </w:rPr>
        <w:object w:dxaOrig="59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0.65pt;height:21.5pt" o:ole="">
            <v:imagedata r:id="rId4" o:title=""/>
          </v:shape>
          <o:OLEObject Type="Embed" ProgID="Equation.3" ShapeID="_x0000_i1025" DrawAspect="Content" ObjectID="_1567832190" r:id="rId5"/>
        </w:object>
      </w:r>
    </w:p>
    <w:p w:rsidR="00C50428" w:rsidRPr="00C50428" w:rsidRDefault="00C50428" w:rsidP="00F6053C">
      <w:pPr>
        <w:rPr>
          <w:rFonts w:ascii="Times New Roman" w:hAnsi="Times New Roman"/>
          <w:b/>
          <w:position w:val="-12"/>
          <w:sz w:val="24"/>
          <w:szCs w:val="24"/>
        </w:rPr>
      </w:pPr>
      <w:r w:rsidRPr="00C50428">
        <w:rPr>
          <w:rFonts w:ascii="Times New Roman" w:hAnsi="Times New Roman"/>
          <w:b/>
          <w:position w:val="-12"/>
          <w:sz w:val="24"/>
          <w:szCs w:val="24"/>
        </w:rPr>
        <w:t>Пример 2:</w:t>
      </w:r>
    </w:p>
    <w:p w:rsidR="005A405E" w:rsidRPr="00C50428" w:rsidRDefault="005A405E" w:rsidP="00F6053C">
      <w:pPr>
        <w:rPr>
          <w:rFonts w:ascii="Times New Roman" w:hAnsi="Times New Roman"/>
          <w:b/>
          <w:position w:val="-128"/>
          <w:sz w:val="24"/>
          <w:szCs w:val="24"/>
        </w:rPr>
      </w:pPr>
      <w:r w:rsidRPr="00C50428">
        <w:rPr>
          <w:rFonts w:ascii="Times New Roman" w:hAnsi="Times New Roman"/>
          <w:b/>
          <w:position w:val="-12"/>
          <w:sz w:val="24"/>
          <w:szCs w:val="24"/>
        </w:rPr>
        <w:object w:dxaOrig="6380" w:dyaOrig="360">
          <v:shape id="_x0000_i1026" type="#_x0000_t75" style="width:374.05pt;height:21.5pt" o:ole="">
            <v:imagedata r:id="rId6" o:title=""/>
          </v:shape>
          <o:OLEObject Type="Embed" ProgID="Equation.3" ShapeID="_x0000_i1026" DrawAspect="Content" ObjectID="_1567832191" r:id="rId7"/>
        </w:object>
      </w:r>
    </w:p>
    <w:p w:rsidR="00C50428" w:rsidRPr="00C50428" w:rsidRDefault="00C50428" w:rsidP="00F6053C">
      <w:pPr>
        <w:rPr>
          <w:rFonts w:ascii="Times New Roman" w:hAnsi="Times New Roman"/>
          <w:b/>
          <w:position w:val="-12"/>
          <w:sz w:val="24"/>
          <w:szCs w:val="24"/>
        </w:rPr>
      </w:pPr>
      <w:r w:rsidRPr="00C50428">
        <w:rPr>
          <w:rFonts w:ascii="Times New Roman" w:hAnsi="Times New Roman"/>
          <w:b/>
          <w:position w:val="-12"/>
          <w:sz w:val="24"/>
          <w:szCs w:val="24"/>
        </w:rPr>
        <w:t>Пример 3:</w:t>
      </w:r>
    </w:p>
    <w:p w:rsidR="005A405E" w:rsidRPr="00C50428" w:rsidRDefault="00C50428" w:rsidP="00F6053C">
      <w:pPr>
        <w:rPr>
          <w:rFonts w:ascii="Times New Roman" w:hAnsi="Times New Roman"/>
          <w:b/>
          <w:position w:val="-128"/>
          <w:sz w:val="24"/>
          <w:szCs w:val="24"/>
        </w:rPr>
      </w:pPr>
      <w:r w:rsidRPr="00C50428">
        <w:rPr>
          <w:rFonts w:ascii="Times New Roman" w:hAnsi="Times New Roman"/>
          <w:b/>
          <w:position w:val="-12"/>
          <w:sz w:val="24"/>
          <w:szCs w:val="24"/>
        </w:rPr>
        <w:t xml:space="preserve"> </w:t>
      </w:r>
      <w:r w:rsidR="005A405E" w:rsidRPr="00C50428">
        <w:rPr>
          <w:rFonts w:ascii="Times New Roman" w:hAnsi="Times New Roman"/>
          <w:b/>
          <w:position w:val="-12"/>
          <w:sz w:val="24"/>
          <w:szCs w:val="24"/>
        </w:rPr>
        <w:object w:dxaOrig="5740" w:dyaOrig="360">
          <v:shape id="_x0000_i1027" type="#_x0000_t75" style="width:336.6pt;height:21.5pt" o:ole="">
            <v:imagedata r:id="rId8" o:title=""/>
          </v:shape>
          <o:OLEObject Type="Embed" ProgID="Equation.3" ShapeID="_x0000_i1027" DrawAspect="Content" ObjectID="_1567832192" r:id="rId9"/>
        </w:object>
      </w:r>
    </w:p>
    <w:p w:rsidR="005A405E" w:rsidRPr="00C50428" w:rsidRDefault="00C50428" w:rsidP="00F6053C">
      <w:pPr>
        <w:rPr>
          <w:rFonts w:ascii="Times New Roman" w:hAnsi="Times New Roman"/>
          <w:sz w:val="24"/>
          <w:szCs w:val="24"/>
        </w:rPr>
      </w:pPr>
      <w:r w:rsidRPr="00C50428">
        <w:rPr>
          <w:rFonts w:ascii="Times New Roman" w:hAnsi="Times New Roman"/>
          <w:b/>
          <w:position w:val="-12"/>
          <w:sz w:val="24"/>
          <w:szCs w:val="24"/>
        </w:rPr>
        <w:t>Пример 4:</w:t>
      </w:r>
      <w:r w:rsidR="001E600E" w:rsidRPr="00C50428">
        <w:rPr>
          <w:rFonts w:ascii="Times New Roman" w:hAnsi="Times New Roman"/>
          <w:b/>
          <w:position w:val="-12"/>
          <w:sz w:val="24"/>
          <w:szCs w:val="24"/>
        </w:rPr>
        <w:object w:dxaOrig="9200" w:dyaOrig="400">
          <v:shape id="_x0000_i1028" type="#_x0000_t75" style="width:539.55pt;height:24.3pt" o:ole="">
            <v:imagedata r:id="rId10" o:title=""/>
          </v:shape>
          <o:OLEObject Type="Embed" ProgID="Equation.3" ShapeID="_x0000_i1028" DrawAspect="Content" ObjectID="_1567832193" r:id="rId11"/>
        </w:object>
      </w:r>
    </w:p>
    <w:p w:rsidR="00323ED4" w:rsidRDefault="00323ED4" w:rsidP="00323ED4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74472E" w:rsidRDefault="0074472E" w:rsidP="00323ED4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74472E" w:rsidRDefault="0074472E" w:rsidP="00323ED4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74472E" w:rsidRDefault="0074472E" w:rsidP="00323ED4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74472E" w:rsidRDefault="0074472E" w:rsidP="00323ED4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74472E" w:rsidRDefault="0074472E" w:rsidP="00323ED4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74472E" w:rsidRDefault="0074472E" w:rsidP="00323ED4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74472E" w:rsidRDefault="0074472E" w:rsidP="00323ED4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74472E" w:rsidRDefault="0074472E" w:rsidP="00323ED4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74472E" w:rsidRDefault="0074472E" w:rsidP="00323ED4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74472E" w:rsidRDefault="0074472E" w:rsidP="00323ED4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74472E" w:rsidRDefault="0074472E" w:rsidP="00323ED4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74472E" w:rsidRDefault="0074472E" w:rsidP="00323ED4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74472E" w:rsidRDefault="0074472E" w:rsidP="00323ED4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6738A0" w:rsidRDefault="006738A0" w:rsidP="00323ED4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6738A0" w:rsidRDefault="006738A0" w:rsidP="00323ED4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6738A0" w:rsidRDefault="006738A0" w:rsidP="00323ED4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6738A0" w:rsidRDefault="006738A0" w:rsidP="00323ED4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6738A0" w:rsidRDefault="006738A0" w:rsidP="00323ED4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6738A0" w:rsidRDefault="006738A0" w:rsidP="00323ED4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74472E" w:rsidRDefault="0074472E" w:rsidP="00323ED4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74472E" w:rsidRDefault="00C50428" w:rsidP="00323ED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Раскрыть скобки, привести подобные слагаемые: </w:t>
      </w:r>
    </w:p>
    <w:p w:rsidR="00C50428" w:rsidRDefault="00C50428" w:rsidP="00323ED4">
      <w:pPr>
        <w:spacing w:line="240" w:lineRule="auto"/>
        <w:rPr>
          <w:rFonts w:ascii="Times New Roman" w:hAnsi="Times New Roman"/>
          <w:position w:val="-12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>а)</w:t>
      </w:r>
      <w:r w:rsidR="00A10B54" w:rsidRPr="00C50428">
        <w:rPr>
          <w:rFonts w:ascii="Times New Roman" w:hAnsi="Times New Roman"/>
          <w:position w:val="-12"/>
          <w:sz w:val="24"/>
          <w:szCs w:val="24"/>
        </w:rPr>
        <w:object w:dxaOrig="2600" w:dyaOrig="360">
          <v:shape id="_x0000_i1029" type="#_x0000_t75" style="width:152.4pt;height:21.5pt" o:ole="">
            <v:imagedata r:id="rId12" o:title=""/>
          </v:shape>
          <o:OLEObject Type="Embed" ProgID="Equation.3" ShapeID="_x0000_i1029" DrawAspect="Content" ObjectID="_1567832194" r:id="rId13"/>
        </w:object>
      </w:r>
      <w:r w:rsidR="009451D9">
        <w:rPr>
          <w:rFonts w:ascii="Times New Roman" w:hAnsi="Times New Roman"/>
          <w:position w:val="-12"/>
          <w:sz w:val="24"/>
          <w:szCs w:val="24"/>
        </w:rPr>
        <w:t xml:space="preserve">         </w:t>
      </w:r>
      <w:r>
        <w:rPr>
          <w:rFonts w:ascii="Times New Roman" w:hAnsi="Times New Roman"/>
          <w:position w:val="-12"/>
          <w:sz w:val="24"/>
          <w:szCs w:val="24"/>
        </w:rPr>
        <w:t xml:space="preserve">б) </w:t>
      </w:r>
      <w:r w:rsidR="00A10B54" w:rsidRPr="00C50428">
        <w:rPr>
          <w:rFonts w:ascii="Times New Roman" w:hAnsi="Times New Roman"/>
          <w:position w:val="-12"/>
          <w:sz w:val="24"/>
          <w:szCs w:val="24"/>
        </w:rPr>
        <w:object w:dxaOrig="2380" w:dyaOrig="360">
          <v:shape id="_x0000_i1030" type="#_x0000_t75" style="width:139.3pt;height:21.5pt" o:ole="">
            <v:imagedata r:id="rId14" o:title=""/>
          </v:shape>
          <o:OLEObject Type="Embed" ProgID="Equation.3" ShapeID="_x0000_i1030" DrawAspect="Content" ObjectID="_1567832195" r:id="rId15"/>
        </w:object>
      </w:r>
    </w:p>
    <w:p w:rsidR="006738A0" w:rsidRDefault="006738A0" w:rsidP="00323ED4">
      <w:pPr>
        <w:spacing w:line="240" w:lineRule="auto"/>
        <w:rPr>
          <w:rFonts w:ascii="Times New Roman" w:hAnsi="Times New Roman"/>
          <w:position w:val="-12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 xml:space="preserve">в)  </w:t>
      </w:r>
      <w:r w:rsidRPr="00C50428">
        <w:rPr>
          <w:rFonts w:ascii="Times New Roman" w:hAnsi="Times New Roman"/>
          <w:position w:val="-12"/>
          <w:sz w:val="24"/>
          <w:szCs w:val="24"/>
        </w:rPr>
        <w:object w:dxaOrig="2380" w:dyaOrig="360">
          <v:shape id="_x0000_i1031" type="#_x0000_t75" style="width:139.3pt;height:21.5pt" o:ole="">
            <v:imagedata r:id="rId16" o:title=""/>
          </v:shape>
          <o:OLEObject Type="Embed" ProgID="Equation.3" ShapeID="_x0000_i1031" DrawAspect="Content" ObjectID="_1567832196" r:id="rId17"/>
        </w:object>
      </w:r>
      <w:r w:rsidR="009451D9">
        <w:rPr>
          <w:rFonts w:ascii="Times New Roman" w:hAnsi="Times New Roman"/>
          <w:position w:val="-12"/>
          <w:sz w:val="24"/>
          <w:szCs w:val="24"/>
        </w:rPr>
        <w:t xml:space="preserve">           </w:t>
      </w:r>
      <w:r>
        <w:rPr>
          <w:rFonts w:ascii="Times New Roman" w:hAnsi="Times New Roman"/>
          <w:position w:val="-12"/>
          <w:sz w:val="24"/>
          <w:szCs w:val="24"/>
        </w:rPr>
        <w:t xml:space="preserve">г) </w:t>
      </w:r>
      <w:r w:rsidRPr="00C50428">
        <w:rPr>
          <w:rFonts w:ascii="Times New Roman" w:hAnsi="Times New Roman"/>
          <w:position w:val="-12"/>
          <w:sz w:val="24"/>
          <w:szCs w:val="24"/>
        </w:rPr>
        <w:object w:dxaOrig="4040" w:dyaOrig="360">
          <v:shape id="_x0000_i1032" type="#_x0000_t75" style="width:236.55pt;height:21.5pt" o:ole="">
            <v:imagedata r:id="rId18" o:title=""/>
          </v:shape>
          <o:OLEObject Type="Embed" ProgID="Equation.3" ShapeID="_x0000_i1032" DrawAspect="Content" ObjectID="_1567832197" r:id="rId19"/>
        </w:object>
      </w:r>
    </w:p>
    <w:p w:rsidR="00C50428" w:rsidRDefault="000B4C1D" w:rsidP="00323ED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6738A0">
        <w:rPr>
          <w:rFonts w:ascii="Times New Roman" w:hAnsi="Times New Roman"/>
          <w:b/>
          <w:sz w:val="24"/>
          <w:szCs w:val="24"/>
        </w:rPr>
        <w:t>. Раскрыть скобки, привести подобные слагаемые:</w:t>
      </w:r>
    </w:p>
    <w:p w:rsidR="006738A0" w:rsidRPr="00C50428" w:rsidRDefault="006738A0" w:rsidP="00323ED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а) </w:t>
      </w:r>
      <w:r w:rsidRPr="00C50428">
        <w:rPr>
          <w:rFonts w:ascii="Times New Roman" w:hAnsi="Times New Roman"/>
          <w:b/>
          <w:position w:val="-12"/>
          <w:sz w:val="24"/>
          <w:szCs w:val="24"/>
        </w:rPr>
        <w:object w:dxaOrig="3420" w:dyaOrig="360">
          <v:shape id="_x0000_i1033" type="#_x0000_t75" style="width:201.05pt;height:21.5pt" o:ole="">
            <v:imagedata r:id="rId20" o:title=""/>
          </v:shape>
          <o:OLEObject Type="Embed" ProgID="Equation.3" ShapeID="_x0000_i1033" DrawAspect="Content" ObjectID="_1567832198" r:id="rId21"/>
        </w:object>
      </w:r>
    </w:p>
    <w:p w:rsidR="0074472E" w:rsidRDefault="006738A0" w:rsidP="00323ED4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б)</w:t>
      </w:r>
      <w:r w:rsidRPr="006738A0">
        <w:rPr>
          <w:rFonts w:ascii="Times New Roman" w:hAnsi="Times New Roman"/>
          <w:b/>
          <w:position w:val="-12"/>
          <w:sz w:val="24"/>
          <w:szCs w:val="24"/>
        </w:rPr>
        <w:t xml:space="preserve"> </w:t>
      </w:r>
      <w:r w:rsidRPr="00C50428">
        <w:rPr>
          <w:rFonts w:ascii="Times New Roman" w:hAnsi="Times New Roman"/>
          <w:b/>
          <w:position w:val="-12"/>
          <w:sz w:val="24"/>
          <w:szCs w:val="24"/>
        </w:rPr>
        <w:object w:dxaOrig="4020" w:dyaOrig="360">
          <v:shape id="_x0000_i1034" type="#_x0000_t75" style="width:235.65pt;height:21.5pt" o:ole="">
            <v:imagedata r:id="rId22" o:title=""/>
          </v:shape>
          <o:OLEObject Type="Embed" ProgID="Equation.3" ShapeID="_x0000_i1034" DrawAspect="Content" ObjectID="_1567832199" r:id="rId23"/>
        </w:object>
      </w:r>
    </w:p>
    <w:p w:rsidR="0074472E" w:rsidRDefault="006738A0" w:rsidP="00323ED4">
      <w:pPr>
        <w:spacing w:line="240" w:lineRule="auto"/>
        <w:rPr>
          <w:rFonts w:ascii="Times New Roman" w:hAnsi="Times New Roman"/>
          <w:b/>
          <w:position w:val="-12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в) </w:t>
      </w:r>
      <w:r w:rsidRPr="00C50428">
        <w:rPr>
          <w:rFonts w:ascii="Times New Roman" w:hAnsi="Times New Roman"/>
          <w:b/>
          <w:position w:val="-12"/>
          <w:sz w:val="24"/>
          <w:szCs w:val="24"/>
        </w:rPr>
        <w:object w:dxaOrig="3760" w:dyaOrig="360">
          <v:shape id="_x0000_i1035" type="#_x0000_t75" style="width:220.7pt;height:21.5pt" o:ole="">
            <v:imagedata r:id="rId24" o:title=""/>
          </v:shape>
          <o:OLEObject Type="Embed" ProgID="Equation.3" ShapeID="_x0000_i1035" DrawAspect="Content" ObjectID="_1567832200" r:id="rId25"/>
        </w:object>
      </w:r>
    </w:p>
    <w:p w:rsidR="006738A0" w:rsidRDefault="000B4C1D" w:rsidP="006738A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6738A0">
        <w:rPr>
          <w:rFonts w:ascii="Times New Roman" w:hAnsi="Times New Roman"/>
          <w:b/>
          <w:sz w:val="24"/>
          <w:szCs w:val="24"/>
        </w:rPr>
        <w:t>. Раскрыть скобки, привести подобные слагаемые:</w:t>
      </w:r>
    </w:p>
    <w:p w:rsidR="006738A0" w:rsidRPr="00C50428" w:rsidRDefault="006738A0" w:rsidP="006738A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а) </w:t>
      </w:r>
      <w:r w:rsidR="000B4C1D" w:rsidRPr="00C50428">
        <w:rPr>
          <w:rFonts w:ascii="Times New Roman" w:hAnsi="Times New Roman"/>
          <w:b/>
          <w:position w:val="-12"/>
          <w:sz w:val="24"/>
          <w:szCs w:val="24"/>
        </w:rPr>
        <w:object w:dxaOrig="3720" w:dyaOrig="360">
          <v:shape id="_x0000_i1038" type="#_x0000_t75" style="width:217.85pt;height:21.5pt" o:ole="">
            <v:imagedata r:id="rId26" o:title=""/>
          </v:shape>
          <o:OLEObject Type="Embed" ProgID="Equation.3" ShapeID="_x0000_i1038" DrawAspect="Content" ObjectID="_1567832201" r:id="rId27"/>
        </w:object>
      </w:r>
    </w:p>
    <w:p w:rsidR="006738A0" w:rsidRDefault="006738A0" w:rsidP="006738A0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б)</w:t>
      </w:r>
      <w:r w:rsidRPr="006738A0">
        <w:rPr>
          <w:rFonts w:ascii="Times New Roman" w:hAnsi="Times New Roman"/>
          <w:b/>
          <w:position w:val="-12"/>
          <w:sz w:val="24"/>
          <w:szCs w:val="24"/>
        </w:rPr>
        <w:t xml:space="preserve"> </w:t>
      </w:r>
      <w:r w:rsidR="000B4C1D" w:rsidRPr="00C50428">
        <w:rPr>
          <w:rFonts w:ascii="Times New Roman" w:hAnsi="Times New Roman"/>
          <w:b/>
          <w:position w:val="-12"/>
          <w:sz w:val="24"/>
          <w:szCs w:val="24"/>
        </w:rPr>
        <w:object w:dxaOrig="4140" w:dyaOrig="360">
          <v:shape id="_x0000_i1036" type="#_x0000_t75" style="width:243.1pt;height:21.5pt" o:ole="">
            <v:imagedata r:id="rId28" o:title=""/>
          </v:shape>
          <o:OLEObject Type="Embed" ProgID="Equation.3" ShapeID="_x0000_i1036" DrawAspect="Content" ObjectID="_1567832202" r:id="rId29"/>
        </w:object>
      </w:r>
    </w:p>
    <w:p w:rsidR="006738A0" w:rsidRPr="00A82105" w:rsidRDefault="006738A0" w:rsidP="006738A0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в) </w:t>
      </w:r>
      <w:r w:rsidR="000B4C1D" w:rsidRPr="00C50428">
        <w:rPr>
          <w:rFonts w:ascii="Times New Roman" w:hAnsi="Times New Roman"/>
          <w:b/>
          <w:position w:val="-12"/>
          <w:sz w:val="24"/>
          <w:szCs w:val="24"/>
        </w:rPr>
        <w:object w:dxaOrig="4120" w:dyaOrig="360">
          <v:shape id="_x0000_i1037" type="#_x0000_t75" style="width:241.25pt;height:21.5pt" o:ole="">
            <v:imagedata r:id="rId30" o:title=""/>
          </v:shape>
          <o:OLEObject Type="Embed" ProgID="Equation.3" ShapeID="_x0000_i1037" DrawAspect="Content" ObjectID="_1567832203" r:id="rId31"/>
        </w:object>
      </w:r>
    </w:p>
    <w:p w:rsidR="006738A0" w:rsidRDefault="000B4C1D" w:rsidP="00323ED4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Решить уравнение:</w:t>
      </w:r>
    </w:p>
    <w:p w:rsidR="000B4C1D" w:rsidRPr="00C50428" w:rsidRDefault="000B4C1D" w:rsidP="000B4C1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а) </w:t>
      </w:r>
      <w:r w:rsidR="009451D9" w:rsidRPr="00C50428">
        <w:rPr>
          <w:rFonts w:ascii="Times New Roman" w:hAnsi="Times New Roman"/>
          <w:b/>
          <w:position w:val="-12"/>
          <w:sz w:val="24"/>
          <w:szCs w:val="24"/>
        </w:rPr>
        <w:object w:dxaOrig="3420" w:dyaOrig="360">
          <v:shape id="_x0000_i1039" type="#_x0000_t75" style="width:201.05pt;height:21.5pt" o:ole="">
            <v:imagedata r:id="rId32" o:title=""/>
          </v:shape>
          <o:OLEObject Type="Embed" ProgID="Equation.3" ShapeID="_x0000_i1039" DrawAspect="Content" ObjectID="_1567832204" r:id="rId33"/>
        </w:object>
      </w:r>
    </w:p>
    <w:p w:rsidR="000B4C1D" w:rsidRDefault="000B4C1D" w:rsidP="000B4C1D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б)</w:t>
      </w:r>
      <w:r w:rsidRPr="006738A0">
        <w:rPr>
          <w:rFonts w:ascii="Times New Roman" w:hAnsi="Times New Roman"/>
          <w:b/>
          <w:position w:val="-12"/>
          <w:sz w:val="24"/>
          <w:szCs w:val="24"/>
        </w:rPr>
        <w:t xml:space="preserve"> </w:t>
      </w:r>
      <w:r w:rsidR="009451D9" w:rsidRPr="00C50428">
        <w:rPr>
          <w:rFonts w:ascii="Times New Roman" w:hAnsi="Times New Roman"/>
          <w:b/>
          <w:position w:val="-12"/>
          <w:sz w:val="24"/>
          <w:szCs w:val="24"/>
        </w:rPr>
        <w:object w:dxaOrig="3879" w:dyaOrig="360">
          <v:shape id="_x0000_i1040" type="#_x0000_t75" style="width:227.2pt;height:21.5pt" o:ole="">
            <v:imagedata r:id="rId34" o:title=""/>
          </v:shape>
          <o:OLEObject Type="Embed" ProgID="Equation.3" ShapeID="_x0000_i1040" DrawAspect="Content" ObjectID="_1567832205" r:id="rId35"/>
        </w:object>
      </w:r>
    </w:p>
    <w:p w:rsidR="000B4C1D" w:rsidRPr="00A82105" w:rsidRDefault="000B4C1D" w:rsidP="000B4C1D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в) </w:t>
      </w:r>
      <w:r w:rsidR="009451D9" w:rsidRPr="00C50428">
        <w:rPr>
          <w:rFonts w:ascii="Times New Roman" w:hAnsi="Times New Roman"/>
          <w:b/>
          <w:position w:val="-12"/>
          <w:sz w:val="24"/>
          <w:szCs w:val="24"/>
        </w:rPr>
        <w:object w:dxaOrig="3680" w:dyaOrig="360">
          <v:shape id="_x0000_i1041" type="#_x0000_t75" style="width:3in;height:21.5pt" o:ole="">
            <v:imagedata r:id="rId36" o:title=""/>
          </v:shape>
          <o:OLEObject Type="Embed" ProgID="Equation.3" ShapeID="_x0000_i1041" DrawAspect="Content" ObjectID="_1567832206" r:id="rId37"/>
        </w:object>
      </w:r>
    </w:p>
    <w:p w:rsidR="00CB5431" w:rsidRPr="00A3630E" w:rsidRDefault="00CB5431" w:rsidP="00CB543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23ED4" w:rsidRPr="00A3630E" w:rsidRDefault="00323ED4" w:rsidP="00323ED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630E">
        <w:rPr>
          <w:rFonts w:ascii="Times New Roman" w:hAnsi="Times New Roman"/>
          <w:b/>
          <w:sz w:val="28"/>
          <w:szCs w:val="28"/>
        </w:rPr>
        <w:t>Домашнее задание.</w:t>
      </w:r>
    </w:p>
    <w:p w:rsidR="009451D9" w:rsidRPr="00A3630E" w:rsidRDefault="009451D9" w:rsidP="009451D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3630E">
        <w:rPr>
          <w:rFonts w:ascii="Times New Roman" w:hAnsi="Times New Roman"/>
          <w:b/>
          <w:sz w:val="24"/>
          <w:szCs w:val="24"/>
        </w:rPr>
        <w:t xml:space="preserve">1. Раскрыть скобки, привести подобные слагаемые: </w:t>
      </w:r>
    </w:p>
    <w:p w:rsidR="009451D9" w:rsidRPr="00A3630E" w:rsidRDefault="009451D9" w:rsidP="009451D9">
      <w:pPr>
        <w:spacing w:line="240" w:lineRule="auto"/>
        <w:rPr>
          <w:rFonts w:ascii="Times New Roman" w:hAnsi="Times New Roman"/>
          <w:position w:val="-12"/>
          <w:sz w:val="24"/>
          <w:szCs w:val="24"/>
        </w:rPr>
      </w:pPr>
      <w:r w:rsidRPr="00A3630E">
        <w:rPr>
          <w:rFonts w:ascii="Times New Roman" w:hAnsi="Times New Roman"/>
          <w:position w:val="-12"/>
          <w:sz w:val="24"/>
          <w:szCs w:val="24"/>
        </w:rPr>
        <w:t>а)</w:t>
      </w:r>
      <w:r w:rsidRPr="00A3630E">
        <w:rPr>
          <w:rFonts w:ascii="Times New Roman" w:hAnsi="Times New Roman"/>
          <w:position w:val="-12"/>
          <w:sz w:val="24"/>
          <w:szCs w:val="24"/>
        </w:rPr>
        <w:object w:dxaOrig="2659" w:dyaOrig="360">
          <v:shape id="_x0000_i1042" type="#_x0000_t75" style="width:156.15pt;height:21.5pt" o:ole="">
            <v:imagedata r:id="rId38" o:title=""/>
          </v:shape>
          <o:OLEObject Type="Embed" ProgID="Equation.3" ShapeID="_x0000_i1042" DrawAspect="Content" ObjectID="_1567832207" r:id="rId39"/>
        </w:object>
      </w:r>
      <w:r w:rsidRPr="00A3630E">
        <w:rPr>
          <w:rFonts w:ascii="Times New Roman" w:hAnsi="Times New Roman"/>
          <w:position w:val="-12"/>
          <w:sz w:val="24"/>
          <w:szCs w:val="24"/>
        </w:rPr>
        <w:t xml:space="preserve">           б) </w:t>
      </w:r>
      <w:r w:rsidRPr="00A3630E">
        <w:rPr>
          <w:rFonts w:ascii="Times New Roman" w:hAnsi="Times New Roman"/>
          <w:position w:val="-12"/>
          <w:sz w:val="24"/>
          <w:szCs w:val="24"/>
        </w:rPr>
        <w:object w:dxaOrig="2480" w:dyaOrig="360">
          <v:shape id="_x0000_i1043" type="#_x0000_t75" style="width:145.85pt;height:21.5pt" o:ole="">
            <v:imagedata r:id="rId40" o:title=""/>
          </v:shape>
          <o:OLEObject Type="Embed" ProgID="Equation.3" ShapeID="_x0000_i1043" DrawAspect="Content" ObjectID="_1567832208" r:id="rId41"/>
        </w:object>
      </w:r>
    </w:p>
    <w:p w:rsidR="009451D9" w:rsidRPr="00A3630E" w:rsidRDefault="009451D9" w:rsidP="009451D9">
      <w:pPr>
        <w:spacing w:line="240" w:lineRule="auto"/>
        <w:rPr>
          <w:rFonts w:ascii="Times New Roman" w:hAnsi="Times New Roman"/>
          <w:position w:val="-12"/>
          <w:sz w:val="24"/>
          <w:szCs w:val="24"/>
        </w:rPr>
      </w:pPr>
      <w:r w:rsidRPr="00A3630E">
        <w:rPr>
          <w:rFonts w:ascii="Times New Roman" w:hAnsi="Times New Roman"/>
          <w:position w:val="-12"/>
          <w:sz w:val="24"/>
          <w:szCs w:val="24"/>
        </w:rPr>
        <w:t xml:space="preserve">в)  </w:t>
      </w:r>
      <w:r w:rsidRPr="00A3630E">
        <w:rPr>
          <w:rFonts w:ascii="Times New Roman" w:hAnsi="Times New Roman"/>
          <w:position w:val="-12"/>
          <w:sz w:val="24"/>
          <w:szCs w:val="24"/>
        </w:rPr>
        <w:object w:dxaOrig="2500" w:dyaOrig="360">
          <v:shape id="_x0000_i1044" type="#_x0000_t75" style="width:146.8pt;height:21.5pt" o:ole="">
            <v:imagedata r:id="rId42" o:title=""/>
          </v:shape>
          <o:OLEObject Type="Embed" ProgID="Equation.3" ShapeID="_x0000_i1044" DrawAspect="Content" ObjectID="_1567832209" r:id="rId43"/>
        </w:object>
      </w:r>
      <w:r w:rsidRPr="00A3630E">
        <w:rPr>
          <w:rFonts w:ascii="Times New Roman" w:hAnsi="Times New Roman"/>
          <w:position w:val="-12"/>
          <w:sz w:val="24"/>
          <w:szCs w:val="24"/>
        </w:rPr>
        <w:t xml:space="preserve">           г) </w:t>
      </w:r>
      <w:r w:rsidRPr="00A3630E">
        <w:rPr>
          <w:rFonts w:ascii="Times New Roman" w:hAnsi="Times New Roman"/>
          <w:position w:val="-12"/>
          <w:sz w:val="24"/>
          <w:szCs w:val="24"/>
        </w:rPr>
        <w:object w:dxaOrig="4020" w:dyaOrig="360">
          <v:shape id="_x0000_i1045" type="#_x0000_t75" style="width:235.65pt;height:21.5pt" o:ole="">
            <v:imagedata r:id="rId44" o:title=""/>
          </v:shape>
          <o:OLEObject Type="Embed" ProgID="Equation.3" ShapeID="_x0000_i1045" DrawAspect="Content" ObjectID="_1567832210" r:id="rId45"/>
        </w:object>
      </w:r>
    </w:p>
    <w:p w:rsidR="009451D9" w:rsidRPr="00A3630E" w:rsidRDefault="009451D9" w:rsidP="009451D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3630E">
        <w:rPr>
          <w:rFonts w:ascii="Times New Roman" w:hAnsi="Times New Roman"/>
          <w:b/>
          <w:sz w:val="24"/>
          <w:szCs w:val="24"/>
        </w:rPr>
        <w:t>2. Решить уравнение:</w:t>
      </w:r>
    </w:p>
    <w:p w:rsidR="009451D9" w:rsidRPr="00C50428" w:rsidRDefault="009451D9" w:rsidP="009451D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а) </w:t>
      </w:r>
      <w:r w:rsidRPr="00C50428">
        <w:rPr>
          <w:rFonts w:ascii="Times New Roman" w:hAnsi="Times New Roman"/>
          <w:b/>
          <w:position w:val="-12"/>
          <w:sz w:val="24"/>
          <w:szCs w:val="24"/>
        </w:rPr>
        <w:object w:dxaOrig="3660" w:dyaOrig="360">
          <v:shape id="_x0000_i1046" type="#_x0000_t75" style="width:215.05pt;height:21.5pt" o:ole="">
            <v:imagedata r:id="rId46" o:title=""/>
          </v:shape>
          <o:OLEObject Type="Embed" ProgID="Equation.3" ShapeID="_x0000_i1046" DrawAspect="Content" ObjectID="_1567832211" r:id="rId47"/>
        </w:object>
      </w:r>
    </w:p>
    <w:p w:rsidR="009451D9" w:rsidRDefault="009451D9" w:rsidP="009451D9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б)</w:t>
      </w:r>
      <w:r w:rsidRPr="006738A0">
        <w:rPr>
          <w:rFonts w:ascii="Times New Roman" w:hAnsi="Times New Roman"/>
          <w:b/>
          <w:position w:val="-12"/>
          <w:sz w:val="24"/>
          <w:szCs w:val="24"/>
        </w:rPr>
        <w:t xml:space="preserve"> </w:t>
      </w:r>
      <w:r w:rsidR="00A3630E" w:rsidRPr="00C50428">
        <w:rPr>
          <w:rFonts w:ascii="Times New Roman" w:hAnsi="Times New Roman"/>
          <w:b/>
          <w:position w:val="-12"/>
          <w:sz w:val="24"/>
          <w:szCs w:val="24"/>
        </w:rPr>
        <w:object w:dxaOrig="3940" w:dyaOrig="360">
          <v:shape id="_x0000_i1047" type="#_x0000_t75" style="width:230.95pt;height:21.5pt" o:ole="">
            <v:imagedata r:id="rId48" o:title=""/>
          </v:shape>
          <o:OLEObject Type="Embed" ProgID="Equation.3" ShapeID="_x0000_i1047" DrawAspect="Content" ObjectID="_1567832212" r:id="rId49"/>
        </w:object>
      </w:r>
    </w:p>
    <w:p w:rsidR="009451D9" w:rsidRPr="00A82105" w:rsidRDefault="009451D9" w:rsidP="009451D9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в) </w:t>
      </w:r>
      <w:r w:rsidR="008B34BB" w:rsidRPr="00C50428">
        <w:rPr>
          <w:rFonts w:ascii="Times New Roman" w:hAnsi="Times New Roman"/>
          <w:b/>
          <w:position w:val="-12"/>
          <w:sz w:val="24"/>
          <w:szCs w:val="24"/>
        </w:rPr>
        <w:object w:dxaOrig="3980" w:dyaOrig="360">
          <v:shape id="_x0000_i1048" type="#_x0000_t75" style="width:233.75pt;height:21.5pt" o:ole="">
            <v:imagedata r:id="rId50" o:title=""/>
          </v:shape>
          <o:OLEObject Type="Embed" ProgID="Equation.3" ShapeID="_x0000_i1048" DrawAspect="Content" ObjectID="_1567832213" r:id="rId51"/>
        </w:object>
      </w:r>
    </w:p>
    <w:p w:rsidR="009451D9" w:rsidRDefault="009451D9" w:rsidP="009451D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9451D9" w:rsidSect="00323ED4">
      <w:pgSz w:w="11906" w:h="16838"/>
      <w:pgMar w:top="568" w:right="566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23ED4"/>
    <w:rsid w:val="00032DA0"/>
    <w:rsid w:val="000B4C1D"/>
    <w:rsid w:val="0010577D"/>
    <w:rsid w:val="00166108"/>
    <w:rsid w:val="00187F2E"/>
    <w:rsid w:val="001B5046"/>
    <w:rsid w:val="001C5B12"/>
    <w:rsid w:val="001E600E"/>
    <w:rsid w:val="001E7B0B"/>
    <w:rsid w:val="00227382"/>
    <w:rsid w:val="00243278"/>
    <w:rsid w:val="002622FF"/>
    <w:rsid w:val="002637FD"/>
    <w:rsid w:val="002956FA"/>
    <w:rsid w:val="00323ED4"/>
    <w:rsid w:val="004C6A69"/>
    <w:rsid w:val="005A405E"/>
    <w:rsid w:val="005B22A7"/>
    <w:rsid w:val="0061601D"/>
    <w:rsid w:val="006738A0"/>
    <w:rsid w:val="006828A9"/>
    <w:rsid w:val="006D779F"/>
    <w:rsid w:val="0074472E"/>
    <w:rsid w:val="0078063C"/>
    <w:rsid w:val="007862DF"/>
    <w:rsid w:val="00831599"/>
    <w:rsid w:val="008B34BB"/>
    <w:rsid w:val="009451D9"/>
    <w:rsid w:val="009A4158"/>
    <w:rsid w:val="00A10B54"/>
    <w:rsid w:val="00A3630E"/>
    <w:rsid w:val="00A63D12"/>
    <w:rsid w:val="00A82105"/>
    <w:rsid w:val="00AB0D01"/>
    <w:rsid w:val="00B0673D"/>
    <w:rsid w:val="00BA5C34"/>
    <w:rsid w:val="00BF6456"/>
    <w:rsid w:val="00C24E00"/>
    <w:rsid w:val="00C50428"/>
    <w:rsid w:val="00CB5431"/>
    <w:rsid w:val="00D34828"/>
    <w:rsid w:val="00D449D2"/>
    <w:rsid w:val="00DD5971"/>
    <w:rsid w:val="00DF6722"/>
    <w:rsid w:val="00F02C0E"/>
    <w:rsid w:val="00F6053C"/>
    <w:rsid w:val="00FD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E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2017-09-25T05:05:00Z</cp:lastPrinted>
  <dcterms:created xsi:type="dcterms:W3CDTF">2017-09-04T04:07:00Z</dcterms:created>
  <dcterms:modified xsi:type="dcterms:W3CDTF">2017-09-25T05:07:00Z</dcterms:modified>
</cp:coreProperties>
</file>